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79CD" w14:textId="77777777" w:rsidR="00ED5E47" w:rsidRPr="00ED5E47" w:rsidRDefault="00ED5E47" w:rsidP="00ED5E47">
      <w:pPr>
        <w:jc w:val="center"/>
        <w:rPr>
          <w:rFonts w:ascii="Barlow" w:hAnsi="Barlow"/>
        </w:rPr>
      </w:pPr>
      <w:r w:rsidRPr="00ED5E47">
        <w:rPr>
          <w:rFonts w:ascii="Barlow" w:hAnsi="Barlow"/>
          <w:b/>
        </w:rPr>
        <w:t>DMO NAPOLI - PORTALE UFFICIALE DELLA DESTINAZIONE</w:t>
      </w:r>
    </w:p>
    <w:p w14:paraId="0B219208" w14:textId="77777777" w:rsidR="00ED5E47" w:rsidRPr="00ED5E47" w:rsidRDefault="00ED5E47" w:rsidP="00ED5E47">
      <w:pPr>
        <w:jc w:val="center"/>
        <w:rPr>
          <w:rFonts w:ascii="Barlow" w:hAnsi="Barlow"/>
        </w:rPr>
      </w:pPr>
      <w:r w:rsidRPr="00ED5E47">
        <w:rPr>
          <w:rFonts w:ascii="Barlow" w:hAnsi="Barlow"/>
          <w:b/>
        </w:rPr>
        <w:t>Requisiti e modulo per la richiesta di pubblicazione di eventi ed esperienze</w:t>
      </w:r>
    </w:p>
    <w:p w14:paraId="21EBE73E" w14:textId="552E5224" w:rsidR="00ED5E47" w:rsidRPr="00ED5E47" w:rsidRDefault="00ED5E47" w:rsidP="00ED5E47">
      <w:pPr>
        <w:jc w:val="center"/>
        <w:rPr>
          <w:rFonts w:ascii="Barlow" w:hAnsi="Barlow"/>
        </w:rPr>
      </w:pPr>
      <w:r w:rsidRPr="00ED5E47">
        <w:rPr>
          <w:rFonts w:ascii="Barlow" w:hAnsi="Barlow"/>
          <w:i/>
        </w:rPr>
        <w:t xml:space="preserve">Call permanente </w:t>
      </w:r>
      <w:r w:rsidRPr="008E62D1">
        <w:rPr>
          <w:rFonts w:ascii="Barlow" w:hAnsi="Barlow"/>
          <w:i/>
          <w:color w:val="000000" w:themeColor="text1"/>
        </w:rPr>
        <w:t xml:space="preserve">per </w:t>
      </w:r>
      <w:r w:rsidR="00E5480C" w:rsidRPr="008E62D1">
        <w:rPr>
          <w:rFonts w:ascii="Barlow" w:hAnsi="Barlow"/>
          <w:b/>
          <w:bCs/>
          <w:i/>
          <w:color w:val="000000" w:themeColor="text1"/>
        </w:rPr>
        <w:t xml:space="preserve">OPERATORI </w:t>
      </w:r>
      <w:r w:rsidRPr="00ED5E47">
        <w:rPr>
          <w:rFonts w:ascii="Barlow" w:hAnsi="Barlow"/>
          <w:i/>
        </w:rPr>
        <w:t>turistici, culturali ed esperienziali</w:t>
      </w:r>
    </w:p>
    <w:p w14:paraId="7213010C" w14:textId="77777777" w:rsidR="00ED5E47" w:rsidRPr="00ED5E47" w:rsidRDefault="00ED5E47" w:rsidP="00ED5E47">
      <w:pPr>
        <w:jc w:val="center"/>
        <w:rPr>
          <w:rFonts w:ascii="Barlow" w:hAnsi="Barlow"/>
        </w:rPr>
      </w:pPr>
      <w:r w:rsidRPr="00ED5E47">
        <w:rPr>
          <w:rFonts w:ascii="Barlow" w:hAnsi="Barlow"/>
          <w:b/>
        </w:rPr>
        <w:t>www.napolianewcity.it</w:t>
      </w:r>
    </w:p>
    <w:p w14:paraId="5E1C2D28" w14:textId="77777777" w:rsidR="00ED5E47" w:rsidRPr="00ED5E4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ED5E47">
        <w:rPr>
          <w:rFonts w:ascii="Barlow" w:hAnsi="Barlow"/>
          <w:sz w:val="22"/>
          <w:szCs w:val="22"/>
        </w:rPr>
        <w:t>1. Premessa</w:t>
      </w:r>
    </w:p>
    <w:p w14:paraId="79FD44D9" w14:textId="77777777" w:rsidR="00ED5E47" w:rsidRPr="00ED5E47" w:rsidRDefault="00ED5E47" w:rsidP="00ED5E47">
      <w:pPr>
        <w:rPr>
          <w:rFonts w:ascii="Barlow" w:hAnsi="Barlow"/>
        </w:rPr>
      </w:pPr>
      <w:r w:rsidRPr="00ED5E47">
        <w:rPr>
          <w:rFonts w:ascii="Barlow" w:hAnsi="Barlow"/>
        </w:rPr>
        <w:t xml:space="preserve">Gli operatori interessati a proporre la pubblicazione gratuita di eventi o esperienze sul portale ufficiale della Destinazione Napoli sono invitati a </w:t>
      </w:r>
      <w:r w:rsidRPr="00ED5E47">
        <w:rPr>
          <w:rFonts w:ascii="Barlow" w:hAnsi="Barlow"/>
          <w:b/>
        </w:rPr>
        <w:t>verificare preliminarmente il possesso dei requisiti richiesti e a compilare il presente modulo in ogni sua parte</w:t>
      </w:r>
      <w:r w:rsidRPr="00ED5E47">
        <w:rPr>
          <w:rFonts w:ascii="Barlow" w:hAnsi="Barlow"/>
        </w:rPr>
        <w:t>.</w:t>
      </w:r>
    </w:p>
    <w:p w14:paraId="04473990" w14:textId="77777777" w:rsidR="00ED5E47" w:rsidRPr="00ED5E47" w:rsidRDefault="00ED5E47" w:rsidP="00ED5E47">
      <w:pPr>
        <w:rPr>
          <w:rFonts w:ascii="Barlow" w:hAnsi="Barlow"/>
        </w:rPr>
      </w:pPr>
      <w:r w:rsidRPr="00ED5E47">
        <w:rPr>
          <w:rFonts w:ascii="Barlow" w:hAnsi="Barlow"/>
        </w:rPr>
        <w:t>Il documento ha una duplice funzione: consente di consultare i requisiti richiesti e, allo stesso tempo, costituisce il modulo da inviare per sottoporre alla DMO Napoli la propria proposta di pubblicazione.</w:t>
      </w:r>
    </w:p>
    <w:p w14:paraId="3B77FF30" w14:textId="77777777" w:rsidR="00ED5E47" w:rsidRDefault="00ED5E47" w:rsidP="00ED5E47">
      <w:pPr>
        <w:rPr>
          <w:rFonts w:ascii="Barlow" w:hAnsi="Barlow"/>
        </w:rPr>
      </w:pPr>
      <w:r w:rsidRPr="00ED5E47">
        <w:rPr>
          <w:rFonts w:ascii="Barlow" w:hAnsi="Barlow"/>
        </w:rPr>
        <w:t>La pubblicazione sul sito non è automatica: tutte le proposte inviate saranno valutate dalla Cabina di Regia della DMO Napoli, al fine di garantire coerenza, qualità e piena rispondenza agli obiettivi del portale e ai requisiti richiesti. Le proposte ritenute idonee saranno pubblicate gratuitamente sul sito ufficiale della Destinazione Napoli.</w:t>
      </w:r>
    </w:p>
    <w:p w14:paraId="0CDC38DC" w14:textId="777E1467" w:rsidR="001804C6" w:rsidRPr="009207C7" w:rsidRDefault="001804C6" w:rsidP="00ED5E47">
      <w:pPr>
        <w:rPr>
          <w:rFonts w:ascii="Barlow" w:hAnsi="Barlow"/>
        </w:rPr>
      </w:pPr>
      <w:r w:rsidRPr="009207C7">
        <w:rPr>
          <w:rFonts w:ascii="Barlow" w:hAnsi="Barlow"/>
        </w:rPr>
        <w:t>La valutazione delle proposte avverrà sulla base di requisiti oggettivi, normativi, professionali e qualitativi, senza che l’eventuale appartenenza ad associazioni di categoria, sindacati o altre sigle rappresentative costituisca requisito di accesso o titolo preferenziale.</w:t>
      </w:r>
    </w:p>
    <w:p w14:paraId="05859EEC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2. Chi può inviare una proposta</w:t>
      </w:r>
    </w:p>
    <w:p w14:paraId="722E65F9" w14:textId="04687D91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 xml:space="preserve">Possono inviare una proposta gli </w:t>
      </w:r>
      <w:r w:rsidR="009207C7" w:rsidRPr="009207C7">
        <w:rPr>
          <w:rFonts w:ascii="Barlow" w:hAnsi="Barlow"/>
        </w:rPr>
        <w:t>operatori,</w:t>
      </w:r>
      <w:r w:rsidR="001804C6" w:rsidRPr="009207C7">
        <w:rPr>
          <w:rFonts w:ascii="Barlow" w:hAnsi="Barlow"/>
        </w:rPr>
        <w:t xml:space="preserve"> i soggetti proponenti o i soggetti organizzatori/responsabili dell’esperienza o dell’evento che possiedono o documentano, in relazione alla tipologia della proposta e alla propria forma giuridica,</w:t>
      </w:r>
      <w:r w:rsidRPr="009207C7">
        <w:rPr>
          <w:rFonts w:ascii="Barlow" w:hAnsi="Barlow"/>
        </w:rPr>
        <w:t xml:space="preserve"> </w:t>
      </w:r>
      <w:r w:rsidRPr="009207C7">
        <w:rPr>
          <w:rFonts w:ascii="Barlow" w:hAnsi="Barlow"/>
          <w:strike/>
        </w:rPr>
        <w:t>tutti</w:t>
      </w:r>
      <w:r w:rsidRPr="009207C7">
        <w:rPr>
          <w:rFonts w:ascii="Barlow" w:hAnsi="Barlow"/>
        </w:rPr>
        <w:t xml:space="preserve"> i seguenti requisiti</w:t>
      </w:r>
      <w:r w:rsidR="001804C6" w:rsidRPr="009207C7">
        <w:rPr>
          <w:rFonts w:ascii="Barlow" w:hAnsi="Barlow"/>
        </w:rPr>
        <w:t xml:space="preserve"> minimi</w:t>
      </w:r>
      <w:r w:rsidRPr="009207C7">
        <w:rPr>
          <w:rFonts w:ascii="Barlow" w:hAnsi="Barlow"/>
        </w:rPr>
        <w:t>:</w:t>
      </w:r>
    </w:p>
    <w:p w14:paraId="3659E16C" w14:textId="5B9CF52C" w:rsidR="00ED5E47" w:rsidRPr="009207C7" w:rsidRDefault="001804C6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Regolarità amministrativa e fiscale del soggetto proponente (</w:t>
      </w:r>
      <w:r w:rsidR="00ED5E47" w:rsidRPr="009207C7">
        <w:rPr>
          <w:rFonts w:ascii="Barlow" w:hAnsi="Barlow"/>
          <w:sz w:val="22"/>
          <w:lang w:val="it-IT"/>
        </w:rPr>
        <w:t>possesso di Partita IVA attiva</w:t>
      </w:r>
      <w:r w:rsidRPr="009207C7">
        <w:rPr>
          <w:rFonts w:ascii="Barlow" w:hAnsi="Barlow"/>
          <w:sz w:val="22"/>
          <w:lang w:val="it-IT"/>
        </w:rPr>
        <w:t xml:space="preserve"> o codice fiscale</w:t>
      </w:r>
      <w:r w:rsidR="00ED5E47" w:rsidRPr="009207C7">
        <w:rPr>
          <w:rFonts w:ascii="Barlow" w:hAnsi="Barlow"/>
          <w:sz w:val="22"/>
          <w:lang w:val="it-IT"/>
        </w:rPr>
        <w:t>;</w:t>
      </w:r>
    </w:p>
    <w:p w14:paraId="6B11CCD4" w14:textId="73A44989" w:rsidR="00E5480C" w:rsidRPr="009207C7" w:rsidRDefault="00E5480C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codice ATECO coerente con la proposta;</w:t>
      </w:r>
    </w:p>
    <w:p w14:paraId="79DFC5B8" w14:textId="7CC74E1C" w:rsidR="00E5480C" w:rsidRPr="009207C7" w:rsidRDefault="00E5480C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possesso requisiti ex D.L. 31.</w:t>
      </w:r>
      <w:r w:rsidR="005A0E6F" w:rsidRPr="009207C7">
        <w:rPr>
          <w:rFonts w:ascii="Barlow" w:hAnsi="Barlow"/>
          <w:sz w:val="22"/>
          <w:lang w:val="it-IT"/>
        </w:rPr>
        <w:t>5</w:t>
      </w:r>
      <w:r w:rsidRPr="009207C7">
        <w:rPr>
          <w:rFonts w:ascii="Barlow" w:hAnsi="Barlow"/>
          <w:sz w:val="22"/>
          <w:lang w:val="it-IT"/>
        </w:rPr>
        <w:t>.2011 n. 79;</w:t>
      </w:r>
    </w:p>
    <w:p w14:paraId="3129B118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disponibilità di un’esperienza o di un evento effettivamente prenotabile e accessibile;</w:t>
      </w:r>
    </w:p>
    <w:p w14:paraId="277BBCCA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capacità di fornire informazioni complete, aggiornate e verificabili;</w:t>
      </w:r>
    </w:p>
    <w:p w14:paraId="51064768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presenza di contatti chiari per il pubblico e per eventuali comunicazioni operative.</w:t>
      </w:r>
    </w:p>
    <w:p w14:paraId="78EE3932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lastRenderedPageBreak/>
        <w:t>3. Caratteristiche della proposta</w:t>
      </w:r>
    </w:p>
    <w:p w14:paraId="661519E4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 xml:space="preserve">La proposta inviata deve riferirsi a un’esperienza o a un evento realmente fruibile dal pubblico. </w:t>
      </w:r>
      <w:r w:rsidRPr="009207C7">
        <w:rPr>
          <w:rFonts w:ascii="Barlow" w:hAnsi="Barlow"/>
        </w:rPr>
        <w:br/>
        <w:t>Per consentire una corretta valutazione, dovrà contenere informazioni chiare e complete su:</w:t>
      </w:r>
    </w:p>
    <w:p w14:paraId="528F1ADD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titolo dell’esperienza o dell’evento;</w:t>
      </w:r>
    </w:p>
    <w:p w14:paraId="570684B9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descrizione sintetica e descrizione estesa;</w:t>
      </w:r>
    </w:p>
    <w:p w14:paraId="301E9163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luogo di svolgimento;</w:t>
      </w:r>
    </w:p>
    <w:p w14:paraId="1FBC5730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periodo o date disponibili;</w:t>
      </w:r>
    </w:p>
    <w:p w14:paraId="17698636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durata indicativa;</w:t>
      </w:r>
    </w:p>
    <w:p w14:paraId="464E7AD1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modalità di partecipazione;</w:t>
      </w:r>
    </w:p>
    <w:p w14:paraId="4BCA7C6A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eventuale necessità di prenotazione;</w:t>
      </w:r>
    </w:p>
    <w:p w14:paraId="3213DC34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canali di prenotazione o richiesta informazioni;</w:t>
      </w:r>
    </w:p>
    <w:p w14:paraId="3EF38DBC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eventuali costi;</w:t>
      </w:r>
    </w:p>
    <w:p w14:paraId="20912CC8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eventuali limiti di capienza;</w:t>
      </w:r>
    </w:p>
    <w:p w14:paraId="7C6FB311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eventuali indicazioni di accessibilità;</w:t>
      </w:r>
    </w:p>
    <w:p w14:paraId="64359F24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lingue disponibili, se previste;</w:t>
      </w:r>
    </w:p>
    <w:p w14:paraId="78270D9A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contatti aggiornati per il pubblico.</w:t>
      </w:r>
    </w:p>
    <w:p w14:paraId="0D41D1DF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4. Qualità e coerenza della proposta</w:t>
      </w:r>
    </w:p>
    <w:p w14:paraId="311D147B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Le proposte dovranno essere coerenti con il posizionamento del portale ufficiale della Destinazione Napoli e contribuire alla valorizzazione della città come destinazione culturale, turistica, creativa e produttiva.</w:t>
      </w:r>
    </w:p>
    <w:p w14:paraId="43A77C90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Saranno valutati, in particolare:</w:t>
      </w:r>
    </w:p>
    <w:p w14:paraId="0B627DE7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qualità dell’esperienza o dell’evento proposto;</w:t>
      </w:r>
    </w:p>
    <w:p w14:paraId="5C84B55F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chiarezza e completezza delle informazioni;</w:t>
      </w:r>
    </w:p>
    <w:p w14:paraId="6A2EEF07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affidabilità dell’operatore;</w:t>
      </w:r>
    </w:p>
    <w:p w14:paraId="2594C081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accessibilità e fruibilità per il pubblico;</w:t>
      </w:r>
    </w:p>
    <w:p w14:paraId="56A9C9FD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coerenza con il racconto della destinazione;</w:t>
      </w:r>
    </w:p>
    <w:p w14:paraId="4AB6C06F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interesse turistico, culturale o esperienziale;</w:t>
      </w:r>
    </w:p>
    <w:p w14:paraId="60012DC6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aggiornamento e completezza dei contatti;</w:t>
      </w:r>
    </w:p>
    <w:p w14:paraId="284601C3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rispetto dei requisiti richiesti.</w:t>
      </w:r>
    </w:p>
    <w:p w14:paraId="20BE60D8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5. Modalità di invio</w:t>
      </w:r>
    </w:p>
    <w:p w14:paraId="4296117D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Il presente documento, compilato in ogni sua parte, dovrà essere inviato via e-mail all’indirizzo:</w:t>
      </w:r>
    </w:p>
    <w:p w14:paraId="1229CC25" w14:textId="77777777" w:rsidR="00ED5E47" w:rsidRPr="009207C7" w:rsidRDefault="00ED5E47" w:rsidP="00ED5E47">
      <w:pPr>
        <w:jc w:val="center"/>
        <w:rPr>
          <w:rFonts w:ascii="Barlow" w:hAnsi="Barlow"/>
        </w:rPr>
      </w:pPr>
      <w:r w:rsidRPr="009207C7">
        <w:rPr>
          <w:rFonts w:ascii="Barlow" w:hAnsi="Barlow"/>
          <w:b/>
        </w:rPr>
        <w:t>redazione@napolianewcity.it</w:t>
      </w:r>
    </w:p>
    <w:p w14:paraId="688951D9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lastRenderedPageBreak/>
        <w:t>La comunicazione dovrà contenere il modulo compilato e tutti gli eventuali materiali utili alla valutazione della proposta, come immagini, link di approfondimento, materiali informativi, programmi, schede tecniche o altri elementi disponibili.</w:t>
      </w:r>
    </w:p>
    <w:p w14:paraId="7715EAB0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Gli eventi e le esperienze segnalati dagli operatori saranno valutati dalla Cabina di Regia della DMO Napoli, al fine di garantire coerenza, qualità e piena rispondenza agli obiettivi del portale e ai requisiti richiesti. Le proposte ritenute idonee saranno pubblicate gratuitamente sul sito ufficiale della Destinazione Napoli.</w:t>
      </w:r>
    </w:p>
    <w:p w14:paraId="1ED9619E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 xml:space="preserve">Le esperienze e gli eventi ritenuti idonei saranno pubblicati </w:t>
      </w:r>
      <w:r w:rsidRPr="009207C7">
        <w:rPr>
          <w:rFonts w:ascii="Barlow" w:hAnsi="Barlow"/>
          <w:b/>
        </w:rPr>
        <w:t>entro 15 giorni dalla ricezione della proposta completa</w:t>
      </w:r>
      <w:r w:rsidRPr="009207C7">
        <w:rPr>
          <w:rFonts w:ascii="Barlow" w:hAnsi="Barlow"/>
        </w:rPr>
        <w:t>, salvo eventuale necessità di integrazioni, chiarimenti o aggiornamenti richiesti dalla DMO Napoli.</w:t>
      </w:r>
    </w:p>
    <w:p w14:paraId="1482B1A9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6. Valutazione da parte della Cabina di Regia della DMO Napoli</w:t>
      </w:r>
    </w:p>
    <w:p w14:paraId="74E649E7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La DMO Napoli si riserva di non pubblicare proposte incomplete, non coerenti con gli obiettivi del portale, non sufficientemente qualificate o prive dei requisiti richiesti.</w:t>
      </w:r>
    </w:p>
    <w:p w14:paraId="41AE14E2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La DMO Napoli potrà richiedere integrazioni, chiarimenti o aggiornamenti prima di procedere con l’eventuale pubblicazione. L’invio della proposta non determina alcun obbligo di pubblicazione.</w:t>
      </w:r>
    </w:p>
    <w:p w14:paraId="4E640694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7. Natura della pubblicazione</w:t>
      </w:r>
    </w:p>
    <w:p w14:paraId="6E5D4BDB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La pubblicazione sul portale ufficiale della Destinazione Napoli ha finalità informativa e promozionale. La pubblicazione non costituisce:</w:t>
      </w:r>
    </w:p>
    <w:p w14:paraId="0C340693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certificazione dell’operatore;</w:t>
      </w:r>
    </w:p>
    <w:p w14:paraId="42ECEC2D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accreditamento commerciale;</w:t>
      </w:r>
    </w:p>
    <w:p w14:paraId="162D4BB9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approvazione esclusiva della proposta;</w:t>
      </w:r>
    </w:p>
    <w:p w14:paraId="62BEB5B9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rapporto di collaborazione commerciale;</w:t>
      </w:r>
    </w:p>
    <w:p w14:paraId="494E58EB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obbligo di promozione continuativa da parte della DMO Napoli;</w:t>
      </w:r>
    </w:p>
    <w:p w14:paraId="5DB5F9A0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diritto automatico alla permanenza del contenuto online.</w:t>
      </w:r>
    </w:p>
    <w:p w14:paraId="29364931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La DMO Napoli potrà aggiornare, modificare, sospendere o rimuovere a propria discrezione i contenuti pubblicati.</w:t>
      </w:r>
    </w:p>
    <w:p w14:paraId="22A29D04" w14:textId="77777777" w:rsidR="00ED5E47" w:rsidRPr="009207C7" w:rsidRDefault="00ED5E47" w:rsidP="00ED5E47">
      <w:pPr>
        <w:rPr>
          <w:rFonts w:ascii="Barlow" w:hAnsi="Barlow"/>
        </w:rPr>
      </w:pPr>
    </w:p>
    <w:p w14:paraId="536E6F7B" w14:textId="77777777" w:rsidR="00ED5E47" w:rsidRPr="009207C7" w:rsidRDefault="00ED5E47" w:rsidP="00ED5E47">
      <w:pPr>
        <w:rPr>
          <w:rFonts w:ascii="Barlow" w:hAnsi="Barlow"/>
        </w:rPr>
      </w:pPr>
    </w:p>
    <w:p w14:paraId="4EB79108" w14:textId="77777777" w:rsidR="00ED5E47" w:rsidRPr="009207C7" w:rsidRDefault="00ED5E47" w:rsidP="00ED5E47">
      <w:pPr>
        <w:rPr>
          <w:rFonts w:ascii="Barlow" w:hAnsi="Barlow"/>
        </w:rPr>
      </w:pPr>
    </w:p>
    <w:p w14:paraId="679A494E" w14:textId="4C93687A" w:rsidR="00ED5E47" w:rsidRPr="009207C7" w:rsidRDefault="00ED5E47" w:rsidP="00ED5E47">
      <w:pPr>
        <w:rPr>
          <w:rFonts w:ascii="Barlow" w:hAnsi="Barlow"/>
        </w:rPr>
      </w:pPr>
    </w:p>
    <w:p w14:paraId="24FB2B0D" w14:textId="77777777" w:rsidR="00ED5E47" w:rsidRPr="009207C7" w:rsidRDefault="00ED5E47" w:rsidP="00ED5E47">
      <w:pPr>
        <w:rPr>
          <w:rFonts w:ascii="Barlow" w:hAnsi="Barlow"/>
        </w:rPr>
      </w:pPr>
    </w:p>
    <w:p w14:paraId="023737B2" w14:textId="77777777" w:rsidR="00597634" w:rsidRDefault="00597634" w:rsidP="00ED5E47">
      <w:pPr>
        <w:pStyle w:val="Titolo1"/>
        <w:jc w:val="center"/>
        <w:rPr>
          <w:rFonts w:ascii="Barlow" w:hAnsi="Barlow"/>
          <w:sz w:val="22"/>
          <w:szCs w:val="22"/>
        </w:rPr>
        <w:sectPr w:rsidR="00597634">
          <w:headerReference w:type="default" r:id="rId9"/>
          <w:footerReference w:type="default" r:id="rId10"/>
          <w:pgSz w:w="11906" w:h="16838"/>
          <w:pgMar w:top="1418" w:right="1134" w:bottom="2835" w:left="1134" w:header="709" w:footer="709" w:gutter="0"/>
          <w:pgNumType w:start="1"/>
          <w:cols w:space="720"/>
        </w:sectPr>
      </w:pPr>
    </w:p>
    <w:p w14:paraId="52AF52E9" w14:textId="2065F365" w:rsidR="00152DF5" w:rsidRPr="009207C7" w:rsidRDefault="00ED5E47" w:rsidP="00ED5E47">
      <w:pPr>
        <w:pStyle w:val="Titolo1"/>
        <w:jc w:val="center"/>
        <w:rPr>
          <w:rFonts w:ascii="Barlow" w:hAnsi="Barlow"/>
          <w:sz w:val="22"/>
          <w:szCs w:val="22"/>
        </w:rPr>
      </w:pPr>
      <w:permStart w:id="794837380" w:edGrp="everyone"/>
      <w:r w:rsidRPr="009207C7">
        <w:rPr>
          <w:rFonts w:ascii="Barlow" w:hAnsi="Barlow"/>
          <w:sz w:val="22"/>
          <w:szCs w:val="22"/>
        </w:rPr>
        <w:lastRenderedPageBreak/>
        <w:t>MODULO DA COMPILARE E INVIARE</w:t>
      </w:r>
    </w:p>
    <w:p w14:paraId="2B0C8F89" w14:textId="77777777" w:rsidR="00ED5E47" w:rsidRPr="009207C7" w:rsidRDefault="00ED5E47" w:rsidP="00ED5E47">
      <w:pPr>
        <w:pStyle w:val="Titolo2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Dati dell’operatore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45"/>
        <w:gridCol w:w="5383"/>
      </w:tblGrid>
      <w:tr w:rsidR="009207C7" w:rsidRPr="009207C7" w14:paraId="6B1D46DC" w14:textId="77777777" w:rsidTr="008E5A39">
        <w:trPr>
          <w:jc w:val="center"/>
        </w:trPr>
        <w:tc>
          <w:tcPr>
            <w:tcW w:w="5040" w:type="dxa"/>
            <w:shd w:val="clear" w:color="auto" w:fill="D9EAF7"/>
          </w:tcPr>
          <w:p w14:paraId="1BEB3AE9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Campo</w:t>
            </w:r>
          </w:p>
        </w:tc>
        <w:tc>
          <w:tcPr>
            <w:tcW w:w="5040" w:type="dxa"/>
            <w:shd w:val="clear" w:color="auto" w:fill="D9EAF7"/>
          </w:tcPr>
          <w:p w14:paraId="2A3FC2B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Da compilare</w:t>
            </w:r>
          </w:p>
        </w:tc>
      </w:tr>
      <w:tr w:rsidR="009207C7" w:rsidRPr="009207C7" w14:paraId="25631464" w14:textId="77777777" w:rsidTr="008E5A39">
        <w:trPr>
          <w:jc w:val="center"/>
        </w:trPr>
        <w:tc>
          <w:tcPr>
            <w:tcW w:w="3600" w:type="dxa"/>
          </w:tcPr>
          <w:p w14:paraId="5D344D19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b/>
                <w:lang w:val="it-IT"/>
              </w:rPr>
              <w:t>Nome e cognome del referente</w:t>
            </w:r>
          </w:p>
        </w:tc>
        <w:tc>
          <w:tcPr>
            <w:tcW w:w="6624" w:type="dxa"/>
          </w:tcPr>
          <w:p w14:paraId="3A7E9691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</w:p>
        </w:tc>
      </w:tr>
      <w:tr w:rsidR="009207C7" w:rsidRPr="009207C7" w14:paraId="3CD38D3F" w14:textId="77777777" w:rsidTr="008E5A39">
        <w:trPr>
          <w:jc w:val="center"/>
        </w:trPr>
        <w:tc>
          <w:tcPr>
            <w:tcW w:w="3600" w:type="dxa"/>
          </w:tcPr>
          <w:p w14:paraId="6512006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Ruolo del referente</w:t>
            </w:r>
          </w:p>
        </w:tc>
        <w:tc>
          <w:tcPr>
            <w:tcW w:w="6624" w:type="dxa"/>
          </w:tcPr>
          <w:p w14:paraId="7EA5E1C7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136C44E4" w14:textId="77777777" w:rsidTr="008E5A39">
        <w:trPr>
          <w:jc w:val="center"/>
        </w:trPr>
        <w:tc>
          <w:tcPr>
            <w:tcW w:w="3600" w:type="dxa"/>
          </w:tcPr>
          <w:p w14:paraId="1ADE90C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Operatore / Ragione sociale</w:t>
            </w:r>
          </w:p>
        </w:tc>
        <w:tc>
          <w:tcPr>
            <w:tcW w:w="6624" w:type="dxa"/>
          </w:tcPr>
          <w:p w14:paraId="676471BD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1E05F9EC" w14:textId="77777777" w:rsidTr="008E5A39">
        <w:trPr>
          <w:jc w:val="center"/>
        </w:trPr>
        <w:tc>
          <w:tcPr>
            <w:tcW w:w="3600" w:type="dxa"/>
          </w:tcPr>
          <w:p w14:paraId="3B9BA184" w14:textId="4455E8AC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Partita IVA</w:t>
            </w:r>
            <w:r w:rsidR="00E5480C" w:rsidRPr="009207C7">
              <w:rPr>
                <w:rFonts w:ascii="Barlow" w:hAnsi="Barlow"/>
                <w:b/>
              </w:rPr>
              <w:t>/codice ATECO</w:t>
            </w:r>
          </w:p>
        </w:tc>
        <w:tc>
          <w:tcPr>
            <w:tcW w:w="6624" w:type="dxa"/>
          </w:tcPr>
          <w:p w14:paraId="5C9011C1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73EEBD38" w14:textId="77777777" w:rsidTr="008E5A39">
        <w:trPr>
          <w:jc w:val="center"/>
        </w:trPr>
        <w:tc>
          <w:tcPr>
            <w:tcW w:w="3600" w:type="dxa"/>
          </w:tcPr>
          <w:p w14:paraId="6651A048" w14:textId="06746291" w:rsidR="00ED5E47" w:rsidRPr="009207C7" w:rsidRDefault="00E5480C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b/>
                <w:lang w:val="it-IT"/>
              </w:rPr>
              <w:t xml:space="preserve">Eventuale </w:t>
            </w:r>
            <w:r w:rsidR="00ED5E47" w:rsidRPr="009207C7">
              <w:rPr>
                <w:rFonts w:ascii="Barlow" w:hAnsi="Barlow"/>
                <w:b/>
                <w:lang w:val="it-IT"/>
              </w:rPr>
              <w:t>Associazione di categoria di appartenenza</w:t>
            </w:r>
          </w:p>
        </w:tc>
        <w:tc>
          <w:tcPr>
            <w:tcW w:w="6624" w:type="dxa"/>
          </w:tcPr>
          <w:p w14:paraId="647EEA48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</w:p>
        </w:tc>
      </w:tr>
      <w:tr w:rsidR="009207C7" w:rsidRPr="009207C7" w14:paraId="4F1BD070" w14:textId="77777777" w:rsidTr="008E5A39">
        <w:trPr>
          <w:jc w:val="center"/>
        </w:trPr>
        <w:tc>
          <w:tcPr>
            <w:tcW w:w="3600" w:type="dxa"/>
          </w:tcPr>
          <w:p w14:paraId="28DE1138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Sede / indirizzo</w:t>
            </w:r>
          </w:p>
        </w:tc>
        <w:tc>
          <w:tcPr>
            <w:tcW w:w="6624" w:type="dxa"/>
          </w:tcPr>
          <w:p w14:paraId="6A475F31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619C1E07" w14:textId="77777777" w:rsidTr="008E5A39">
        <w:trPr>
          <w:jc w:val="center"/>
        </w:trPr>
        <w:tc>
          <w:tcPr>
            <w:tcW w:w="3600" w:type="dxa"/>
          </w:tcPr>
          <w:p w14:paraId="7918394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E-mail</w:t>
            </w:r>
          </w:p>
        </w:tc>
        <w:tc>
          <w:tcPr>
            <w:tcW w:w="6624" w:type="dxa"/>
          </w:tcPr>
          <w:p w14:paraId="3159EB14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50936590" w14:textId="77777777" w:rsidTr="008E5A39">
        <w:trPr>
          <w:jc w:val="center"/>
        </w:trPr>
        <w:tc>
          <w:tcPr>
            <w:tcW w:w="3600" w:type="dxa"/>
          </w:tcPr>
          <w:p w14:paraId="3D38E27D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Telefono</w:t>
            </w:r>
          </w:p>
        </w:tc>
        <w:tc>
          <w:tcPr>
            <w:tcW w:w="6624" w:type="dxa"/>
          </w:tcPr>
          <w:p w14:paraId="4A55971F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ED5E47" w:rsidRPr="009207C7" w14:paraId="7B7C3D21" w14:textId="77777777" w:rsidTr="008E5A39">
        <w:trPr>
          <w:jc w:val="center"/>
        </w:trPr>
        <w:tc>
          <w:tcPr>
            <w:tcW w:w="3600" w:type="dxa"/>
          </w:tcPr>
          <w:p w14:paraId="41AC3555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Sito web</w:t>
            </w:r>
          </w:p>
        </w:tc>
        <w:tc>
          <w:tcPr>
            <w:tcW w:w="6624" w:type="dxa"/>
          </w:tcPr>
          <w:p w14:paraId="0686C690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</w:tbl>
    <w:p w14:paraId="68420B61" w14:textId="77777777" w:rsidR="00ED5E47" w:rsidRPr="009207C7" w:rsidRDefault="00ED5E47" w:rsidP="00ED5E47">
      <w:pPr>
        <w:rPr>
          <w:rFonts w:ascii="Barlow" w:hAnsi="Barlow"/>
        </w:rPr>
      </w:pPr>
    </w:p>
    <w:p w14:paraId="48BB73C3" w14:textId="77777777" w:rsidR="00ED5E47" w:rsidRPr="009207C7" w:rsidRDefault="00ED5E47" w:rsidP="00ED5E47">
      <w:pPr>
        <w:pStyle w:val="Titolo2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Dati dell’esperienza o dell’evento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85"/>
        <w:gridCol w:w="5343"/>
      </w:tblGrid>
      <w:tr w:rsidR="009207C7" w:rsidRPr="009207C7" w14:paraId="774BB5D7" w14:textId="77777777" w:rsidTr="008E5A39">
        <w:trPr>
          <w:jc w:val="center"/>
        </w:trPr>
        <w:tc>
          <w:tcPr>
            <w:tcW w:w="5040" w:type="dxa"/>
            <w:shd w:val="clear" w:color="auto" w:fill="D9EAF7"/>
          </w:tcPr>
          <w:p w14:paraId="5A54CC6A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Campo</w:t>
            </w:r>
          </w:p>
        </w:tc>
        <w:tc>
          <w:tcPr>
            <w:tcW w:w="5040" w:type="dxa"/>
            <w:shd w:val="clear" w:color="auto" w:fill="D9EAF7"/>
          </w:tcPr>
          <w:p w14:paraId="0232F0C7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Da compilare</w:t>
            </w:r>
          </w:p>
        </w:tc>
      </w:tr>
      <w:tr w:rsidR="009207C7" w:rsidRPr="009207C7" w14:paraId="64C778F2" w14:textId="77777777" w:rsidTr="008E5A39">
        <w:trPr>
          <w:jc w:val="center"/>
        </w:trPr>
        <w:tc>
          <w:tcPr>
            <w:tcW w:w="3600" w:type="dxa"/>
          </w:tcPr>
          <w:p w14:paraId="2E8BF81D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Titolo dell’esperienza o evento</w:t>
            </w:r>
          </w:p>
        </w:tc>
        <w:tc>
          <w:tcPr>
            <w:tcW w:w="6624" w:type="dxa"/>
          </w:tcPr>
          <w:p w14:paraId="4ABA3671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2F37DEEC" w14:textId="77777777" w:rsidTr="008E5A39">
        <w:trPr>
          <w:jc w:val="center"/>
        </w:trPr>
        <w:tc>
          <w:tcPr>
            <w:tcW w:w="3600" w:type="dxa"/>
          </w:tcPr>
          <w:p w14:paraId="5377CB55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Tipologia</w:t>
            </w:r>
          </w:p>
        </w:tc>
        <w:tc>
          <w:tcPr>
            <w:tcW w:w="6624" w:type="dxa"/>
          </w:tcPr>
          <w:p w14:paraId="35C0598A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lang w:val="it-IT"/>
              </w:rPr>
              <w:t>Esperienza / Evento / Visita / Laboratorio / Altro</w:t>
            </w:r>
          </w:p>
        </w:tc>
      </w:tr>
      <w:tr w:rsidR="009207C7" w:rsidRPr="009207C7" w14:paraId="09E239BD" w14:textId="77777777" w:rsidTr="008E5A39">
        <w:trPr>
          <w:jc w:val="center"/>
        </w:trPr>
        <w:tc>
          <w:tcPr>
            <w:tcW w:w="3600" w:type="dxa"/>
          </w:tcPr>
          <w:p w14:paraId="0D6FCAC5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Luogo di svolgimento</w:t>
            </w:r>
          </w:p>
        </w:tc>
        <w:tc>
          <w:tcPr>
            <w:tcW w:w="6624" w:type="dxa"/>
          </w:tcPr>
          <w:p w14:paraId="14C2A28A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654A7093" w14:textId="77777777" w:rsidTr="008E5A39">
        <w:trPr>
          <w:jc w:val="center"/>
        </w:trPr>
        <w:tc>
          <w:tcPr>
            <w:tcW w:w="3600" w:type="dxa"/>
          </w:tcPr>
          <w:p w14:paraId="46CDC49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Quartiere / area della città</w:t>
            </w:r>
          </w:p>
        </w:tc>
        <w:tc>
          <w:tcPr>
            <w:tcW w:w="6624" w:type="dxa"/>
          </w:tcPr>
          <w:p w14:paraId="5EFB2F17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365ED6B2" w14:textId="77777777" w:rsidTr="008E5A39">
        <w:trPr>
          <w:jc w:val="center"/>
        </w:trPr>
        <w:tc>
          <w:tcPr>
            <w:tcW w:w="3600" w:type="dxa"/>
          </w:tcPr>
          <w:p w14:paraId="73CDB4D4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Periodo o date disponibili</w:t>
            </w:r>
          </w:p>
        </w:tc>
        <w:tc>
          <w:tcPr>
            <w:tcW w:w="6624" w:type="dxa"/>
          </w:tcPr>
          <w:p w14:paraId="359F2BC4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5883683D" w14:textId="77777777" w:rsidTr="008E5A39">
        <w:trPr>
          <w:jc w:val="center"/>
        </w:trPr>
        <w:tc>
          <w:tcPr>
            <w:tcW w:w="3600" w:type="dxa"/>
          </w:tcPr>
          <w:p w14:paraId="6F5F31FE" w14:textId="77777777" w:rsidR="00ED5E47" w:rsidRPr="009207C7" w:rsidRDefault="00ED5E47" w:rsidP="00ED5E47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 xml:space="preserve">Durata </w:t>
            </w:r>
          </w:p>
        </w:tc>
        <w:tc>
          <w:tcPr>
            <w:tcW w:w="6624" w:type="dxa"/>
          </w:tcPr>
          <w:p w14:paraId="320DDA7B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682CDEBD" w14:textId="77777777" w:rsidTr="008E5A39">
        <w:trPr>
          <w:jc w:val="center"/>
        </w:trPr>
        <w:tc>
          <w:tcPr>
            <w:tcW w:w="3600" w:type="dxa"/>
          </w:tcPr>
          <w:p w14:paraId="4442D7E8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Lingue disponibili</w:t>
            </w:r>
          </w:p>
        </w:tc>
        <w:tc>
          <w:tcPr>
            <w:tcW w:w="6624" w:type="dxa"/>
          </w:tcPr>
          <w:p w14:paraId="5361C0C3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440DB9A5" w14:textId="77777777" w:rsidTr="008E5A39">
        <w:trPr>
          <w:jc w:val="center"/>
        </w:trPr>
        <w:tc>
          <w:tcPr>
            <w:tcW w:w="3600" w:type="dxa"/>
          </w:tcPr>
          <w:p w14:paraId="1C69FA10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Numero minimo / massimo partecipanti</w:t>
            </w:r>
          </w:p>
        </w:tc>
        <w:tc>
          <w:tcPr>
            <w:tcW w:w="6624" w:type="dxa"/>
          </w:tcPr>
          <w:p w14:paraId="28AB05E4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47D3D41B" w14:textId="77777777" w:rsidTr="008E5A39">
        <w:trPr>
          <w:jc w:val="center"/>
        </w:trPr>
        <w:tc>
          <w:tcPr>
            <w:tcW w:w="3600" w:type="dxa"/>
          </w:tcPr>
          <w:p w14:paraId="5D97C329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Costo</w:t>
            </w:r>
          </w:p>
        </w:tc>
        <w:tc>
          <w:tcPr>
            <w:tcW w:w="6624" w:type="dxa"/>
          </w:tcPr>
          <w:p w14:paraId="2226DC08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9207C7" w:rsidRPr="009207C7" w14:paraId="044E1C2F" w14:textId="77777777" w:rsidTr="008E5A39">
        <w:trPr>
          <w:jc w:val="center"/>
        </w:trPr>
        <w:tc>
          <w:tcPr>
            <w:tcW w:w="3600" w:type="dxa"/>
          </w:tcPr>
          <w:p w14:paraId="247CE84D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b/>
                <w:lang w:val="it-IT"/>
              </w:rPr>
              <w:t>Modalità di prenotazione o partecipazione</w:t>
            </w:r>
          </w:p>
        </w:tc>
        <w:tc>
          <w:tcPr>
            <w:tcW w:w="6624" w:type="dxa"/>
          </w:tcPr>
          <w:p w14:paraId="66E8994D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</w:p>
        </w:tc>
      </w:tr>
      <w:tr w:rsidR="009207C7" w:rsidRPr="009207C7" w14:paraId="3E39775E" w14:textId="77777777" w:rsidTr="008E5A39">
        <w:trPr>
          <w:jc w:val="center"/>
        </w:trPr>
        <w:tc>
          <w:tcPr>
            <w:tcW w:w="3600" w:type="dxa"/>
          </w:tcPr>
          <w:p w14:paraId="439BD831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Contatti per il pubblico</w:t>
            </w:r>
          </w:p>
        </w:tc>
        <w:tc>
          <w:tcPr>
            <w:tcW w:w="6624" w:type="dxa"/>
          </w:tcPr>
          <w:p w14:paraId="4CC1B494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  <w:tr w:rsidR="00ED5E47" w:rsidRPr="009207C7" w14:paraId="63EB9D76" w14:textId="77777777" w:rsidTr="008E5A39">
        <w:trPr>
          <w:jc w:val="center"/>
        </w:trPr>
        <w:tc>
          <w:tcPr>
            <w:tcW w:w="3600" w:type="dxa"/>
          </w:tcPr>
          <w:p w14:paraId="3DA536AD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b/>
                <w:lang w:val="it-IT"/>
              </w:rPr>
              <w:t>Link di prenotazione o approfondimento</w:t>
            </w:r>
          </w:p>
        </w:tc>
        <w:tc>
          <w:tcPr>
            <w:tcW w:w="6624" w:type="dxa"/>
          </w:tcPr>
          <w:p w14:paraId="062F6969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</w:p>
        </w:tc>
      </w:tr>
    </w:tbl>
    <w:p w14:paraId="61049A2C" w14:textId="77777777" w:rsidR="00ED5E47" w:rsidRPr="009207C7" w:rsidRDefault="00ED5E47" w:rsidP="00ED5E47">
      <w:pPr>
        <w:rPr>
          <w:rFonts w:ascii="Barlow" w:hAnsi="Barlow"/>
        </w:rPr>
      </w:pPr>
    </w:p>
    <w:p w14:paraId="089B6FD1" w14:textId="77777777" w:rsidR="00ED5E47" w:rsidRPr="009207C7" w:rsidRDefault="00ED5E47" w:rsidP="00ED5E47">
      <w:pPr>
        <w:pStyle w:val="Titolo2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Descrizione della proposta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94"/>
        <w:gridCol w:w="5434"/>
      </w:tblGrid>
      <w:tr w:rsidR="009207C7" w:rsidRPr="009207C7" w14:paraId="21CE272B" w14:textId="77777777" w:rsidTr="008E5A39">
        <w:trPr>
          <w:jc w:val="center"/>
        </w:trPr>
        <w:tc>
          <w:tcPr>
            <w:tcW w:w="5040" w:type="dxa"/>
            <w:shd w:val="clear" w:color="auto" w:fill="D9EAF7"/>
          </w:tcPr>
          <w:p w14:paraId="4E1D52A2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Campo</w:t>
            </w:r>
          </w:p>
        </w:tc>
        <w:tc>
          <w:tcPr>
            <w:tcW w:w="5040" w:type="dxa"/>
            <w:shd w:val="clear" w:color="auto" w:fill="D9EAF7"/>
          </w:tcPr>
          <w:p w14:paraId="55F7E30C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Da compilare</w:t>
            </w:r>
          </w:p>
        </w:tc>
      </w:tr>
      <w:tr w:rsidR="009207C7" w:rsidRPr="009207C7" w14:paraId="31B250B7" w14:textId="77777777" w:rsidTr="008E5A39">
        <w:trPr>
          <w:jc w:val="center"/>
        </w:trPr>
        <w:tc>
          <w:tcPr>
            <w:tcW w:w="3600" w:type="dxa"/>
          </w:tcPr>
          <w:p w14:paraId="7CC14DFF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Descrizione sintetica</w:t>
            </w:r>
          </w:p>
        </w:tc>
        <w:tc>
          <w:tcPr>
            <w:tcW w:w="6624" w:type="dxa"/>
          </w:tcPr>
          <w:p w14:paraId="1EDA2461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</w:rPr>
              <w:t>Massimo 500 caratteri</w:t>
            </w:r>
          </w:p>
        </w:tc>
      </w:tr>
      <w:tr w:rsidR="009207C7" w:rsidRPr="009207C7" w14:paraId="388CC72D" w14:textId="77777777" w:rsidTr="008E5A39">
        <w:trPr>
          <w:jc w:val="center"/>
        </w:trPr>
        <w:tc>
          <w:tcPr>
            <w:tcW w:w="3600" w:type="dxa"/>
          </w:tcPr>
          <w:p w14:paraId="20CF4E28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Descrizione estesa</w:t>
            </w:r>
          </w:p>
        </w:tc>
        <w:tc>
          <w:tcPr>
            <w:tcW w:w="6624" w:type="dxa"/>
          </w:tcPr>
          <w:p w14:paraId="4BF6078F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lang w:val="it-IT"/>
              </w:rPr>
              <w:t>Inserire una descrizione chiara dell’esperienza o dell’evento</w:t>
            </w:r>
          </w:p>
        </w:tc>
      </w:tr>
      <w:tr w:rsidR="009207C7" w:rsidRPr="009207C7" w14:paraId="2AE49A1E" w14:textId="77777777" w:rsidTr="008E5A39">
        <w:trPr>
          <w:jc w:val="center"/>
        </w:trPr>
        <w:tc>
          <w:tcPr>
            <w:tcW w:w="3600" w:type="dxa"/>
          </w:tcPr>
          <w:p w14:paraId="0BC1D51B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b/>
                <w:lang w:val="it-IT"/>
              </w:rPr>
              <w:lastRenderedPageBreak/>
              <w:t>Elementi di qualità / valore turistico</w:t>
            </w:r>
          </w:p>
        </w:tc>
        <w:tc>
          <w:tcPr>
            <w:tcW w:w="6624" w:type="dxa"/>
          </w:tcPr>
          <w:p w14:paraId="2619126D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lang w:val="it-IT"/>
              </w:rPr>
              <w:t>Indicare cosa rende la proposta interessante per visitatori e pubblico</w:t>
            </w:r>
          </w:p>
        </w:tc>
      </w:tr>
      <w:tr w:rsidR="009207C7" w:rsidRPr="009207C7" w14:paraId="12396609" w14:textId="77777777" w:rsidTr="008E5A39">
        <w:trPr>
          <w:jc w:val="center"/>
        </w:trPr>
        <w:tc>
          <w:tcPr>
            <w:tcW w:w="3600" w:type="dxa"/>
          </w:tcPr>
          <w:p w14:paraId="1EF9456B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Accessibilità</w:t>
            </w:r>
          </w:p>
        </w:tc>
        <w:tc>
          <w:tcPr>
            <w:tcW w:w="6624" w:type="dxa"/>
          </w:tcPr>
          <w:p w14:paraId="5BE8EF83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lang w:val="it-IT"/>
              </w:rPr>
              <w:t>Indicare eventuali informazioni utili su accessibilità, barriere, limitazioni o servizi disponibili</w:t>
            </w:r>
          </w:p>
        </w:tc>
      </w:tr>
      <w:tr w:rsidR="00ED5E47" w:rsidRPr="009207C7" w14:paraId="5222639F" w14:textId="77777777" w:rsidTr="008E5A39">
        <w:trPr>
          <w:jc w:val="center"/>
        </w:trPr>
        <w:tc>
          <w:tcPr>
            <w:tcW w:w="3600" w:type="dxa"/>
          </w:tcPr>
          <w:p w14:paraId="3F0C1AE5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Materiali allegati</w:t>
            </w:r>
          </w:p>
        </w:tc>
        <w:tc>
          <w:tcPr>
            <w:tcW w:w="6624" w:type="dxa"/>
          </w:tcPr>
          <w:p w14:paraId="4E70A2CD" w14:textId="77777777" w:rsidR="00ED5E47" w:rsidRPr="009207C7" w:rsidRDefault="00ED5E47" w:rsidP="008E5A39">
            <w:pPr>
              <w:rPr>
                <w:rFonts w:ascii="Barlow" w:hAnsi="Barlow"/>
                <w:lang w:val="it-IT"/>
              </w:rPr>
            </w:pPr>
            <w:r w:rsidRPr="009207C7">
              <w:rPr>
                <w:rFonts w:ascii="Barlow" w:hAnsi="Barlow"/>
                <w:lang w:val="it-IT"/>
              </w:rPr>
              <w:t>Almeno 1 immagine in alta definizione / programma / scheda tecnica / link / altro</w:t>
            </w:r>
          </w:p>
        </w:tc>
      </w:tr>
    </w:tbl>
    <w:p w14:paraId="0C5499BD" w14:textId="77777777" w:rsidR="00ED5E47" w:rsidRPr="009207C7" w:rsidRDefault="00ED5E47" w:rsidP="00ED5E47">
      <w:pPr>
        <w:rPr>
          <w:rFonts w:ascii="Barlow" w:hAnsi="Barlow"/>
        </w:rPr>
      </w:pPr>
    </w:p>
    <w:p w14:paraId="249AAC5F" w14:textId="77777777" w:rsidR="00ED5E47" w:rsidRPr="009207C7" w:rsidRDefault="00ED5E47" w:rsidP="00ED5E47">
      <w:pPr>
        <w:pStyle w:val="Titolo1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Dichiarazione dell’operatore</w:t>
      </w:r>
    </w:p>
    <w:p w14:paraId="5CD381A4" w14:textId="77777777" w:rsidR="00ED5E47" w:rsidRPr="009207C7" w:rsidRDefault="00ED5E47" w:rsidP="00ED5E47">
      <w:pPr>
        <w:rPr>
          <w:rFonts w:ascii="Barlow" w:hAnsi="Barlow"/>
        </w:rPr>
      </w:pPr>
      <w:r w:rsidRPr="009207C7">
        <w:rPr>
          <w:rFonts w:ascii="Barlow" w:hAnsi="Barlow"/>
        </w:rPr>
        <w:t>L’operatore, con l’invio del presente modulo, dichiara:</w:t>
      </w:r>
    </w:p>
    <w:p w14:paraId="39215535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aver letto i requisiti richiesti per la pubblicazione;</w:t>
      </w:r>
    </w:p>
    <w:p w14:paraId="4ECEA9EB" w14:textId="4940C601" w:rsidR="00ED5E47" w:rsidRPr="009207C7" w:rsidRDefault="00ED5E47" w:rsidP="00903754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 xml:space="preserve">di possedere i requisiti indicati </w:t>
      </w:r>
      <w:r w:rsidR="00E5480C" w:rsidRPr="009207C7">
        <w:rPr>
          <w:rFonts w:ascii="Barlow" w:hAnsi="Barlow"/>
          <w:sz w:val="22"/>
          <w:lang w:val="it-IT"/>
        </w:rPr>
        <w:t>ex D.L. 31.</w:t>
      </w:r>
      <w:r w:rsidR="005A0E6F" w:rsidRPr="009207C7">
        <w:rPr>
          <w:rFonts w:ascii="Barlow" w:hAnsi="Barlow"/>
          <w:sz w:val="22"/>
          <w:lang w:val="it-IT"/>
        </w:rPr>
        <w:t>5</w:t>
      </w:r>
      <w:r w:rsidR="00E5480C" w:rsidRPr="009207C7">
        <w:rPr>
          <w:rFonts w:ascii="Barlow" w:hAnsi="Barlow"/>
          <w:sz w:val="22"/>
          <w:lang w:val="it-IT"/>
        </w:rPr>
        <w:t xml:space="preserve">.2011 n. 79 </w:t>
      </w:r>
      <w:r w:rsidRPr="009207C7">
        <w:rPr>
          <w:rFonts w:ascii="Barlow" w:hAnsi="Barlow"/>
          <w:sz w:val="22"/>
          <w:lang w:val="it-IT"/>
        </w:rPr>
        <w:t>alla data di invio della proposta;</w:t>
      </w:r>
    </w:p>
    <w:p w14:paraId="69598A24" w14:textId="43E03D0A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essere titolare di Partita IVA attiva</w:t>
      </w:r>
      <w:r w:rsidR="00E5480C" w:rsidRPr="009207C7">
        <w:rPr>
          <w:rFonts w:ascii="Barlow" w:hAnsi="Barlow"/>
          <w:sz w:val="22"/>
          <w:lang w:val="it-IT"/>
        </w:rPr>
        <w:t>/ specificare ATECO</w:t>
      </w:r>
      <w:r w:rsidRPr="009207C7">
        <w:rPr>
          <w:rFonts w:ascii="Barlow" w:hAnsi="Barlow"/>
          <w:sz w:val="22"/>
          <w:lang w:val="it-IT"/>
        </w:rPr>
        <w:t>;</w:t>
      </w:r>
    </w:p>
    <w:p w14:paraId="2B1564E4" w14:textId="5DF7A497" w:rsidR="00ED5E47" w:rsidRPr="009207C7" w:rsidRDefault="00E5480C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 xml:space="preserve">eventualmente </w:t>
      </w:r>
      <w:r w:rsidR="00ED5E47" w:rsidRPr="009207C7">
        <w:rPr>
          <w:rFonts w:ascii="Barlow" w:hAnsi="Barlow"/>
          <w:sz w:val="22"/>
          <w:lang w:val="it-IT"/>
        </w:rPr>
        <w:t>di appartenere a un’associazione di categoria di settore;</w:t>
      </w:r>
    </w:p>
    <w:p w14:paraId="6ECC4230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proporre un’esperienza o un evento effettivamente prenotabile e accessibile;</w:t>
      </w:r>
    </w:p>
    <w:p w14:paraId="2D141098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fornire informazioni veritiere, aggiornate e complete;</w:t>
      </w:r>
    </w:p>
    <w:p w14:paraId="75CD5315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essere consapevole che la proposta sarà valutata dalla Cabina di Regia della DMO Napoli;</w:t>
      </w:r>
    </w:p>
    <w:p w14:paraId="60F951DA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essere consapevole che la pubblicazione non è automatica;</w:t>
      </w:r>
    </w:p>
    <w:p w14:paraId="57C5F089" w14:textId="77777777" w:rsidR="00ED5E47" w:rsidRPr="009207C7" w:rsidRDefault="00ED5E47" w:rsidP="00ED5E47">
      <w:pPr>
        <w:pStyle w:val="Puntoelenco"/>
        <w:rPr>
          <w:rFonts w:ascii="Barlow" w:hAnsi="Barlow"/>
          <w:sz w:val="22"/>
          <w:lang w:val="it-IT"/>
        </w:rPr>
      </w:pPr>
      <w:r w:rsidRPr="009207C7">
        <w:rPr>
          <w:rFonts w:ascii="Barlow" w:hAnsi="Barlow"/>
          <w:sz w:val="22"/>
          <w:lang w:val="it-IT"/>
        </w:rPr>
        <w:t>di essere consapevole che la pubblicazione avverrà gratuitamente solo in caso di esito positivo della valutazione.</w:t>
      </w:r>
    </w:p>
    <w:p w14:paraId="5FA99787" w14:textId="77777777" w:rsidR="00ED5E47" w:rsidRPr="009207C7" w:rsidRDefault="00ED5E47" w:rsidP="00ED5E47">
      <w:pPr>
        <w:pStyle w:val="Titolo2"/>
        <w:rPr>
          <w:rFonts w:ascii="Barlow" w:hAnsi="Barlow"/>
          <w:sz w:val="22"/>
          <w:szCs w:val="22"/>
        </w:rPr>
      </w:pPr>
      <w:r w:rsidRPr="009207C7">
        <w:rPr>
          <w:rFonts w:ascii="Barlow" w:hAnsi="Barlow"/>
          <w:sz w:val="22"/>
          <w:szCs w:val="22"/>
        </w:rPr>
        <w:t>Firma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91"/>
        <w:gridCol w:w="5437"/>
      </w:tblGrid>
      <w:tr w:rsidR="009207C7" w:rsidRPr="009207C7" w14:paraId="065FB3AB" w14:textId="77777777" w:rsidTr="00597634">
        <w:trPr>
          <w:jc w:val="center"/>
        </w:trPr>
        <w:tc>
          <w:tcPr>
            <w:tcW w:w="4191" w:type="dxa"/>
            <w:shd w:val="clear" w:color="auto" w:fill="D9EAF7"/>
          </w:tcPr>
          <w:p w14:paraId="0826F521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Campo</w:t>
            </w:r>
          </w:p>
        </w:tc>
        <w:tc>
          <w:tcPr>
            <w:tcW w:w="5437" w:type="dxa"/>
            <w:shd w:val="clear" w:color="auto" w:fill="D9EAF7"/>
          </w:tcPr>
          <w:p w14:paraId="5996B9B8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Da compilare</w:t>
            </w:r>
          </w:p>
        </w:tc>
      </w:tr>
      <w:tr w:rsidR="009207C7" w:rsidRPr="009207C7" w14:paraId="3B244CAF" w14:textId="77777777" w:rsidTr="00597634">
        <w:trPr>
          <w:jc w:val="center"/>
        </w:trPr>
        <w:tc>
          <w:tcPr>
            <w:tcW w:w="4191" w:type="dxa"/>
          </w:tcPr>
          <w:p w14:paraId="207C6936" w14:textId="77777777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t>Luogo e data</w:t>
            </w:r>
          </w:p>
        </w:tc>
        <w:tc>
          <w:tcPr>
            <w:tcW w:w="5437" w:type="dxa"/>
          </w:tcPr>
          <w:p w14:paraId="5FDCF809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</w:tbl>
    <w:p w14:paraId="5B169FEE" w14:textId="77777777" w:rsidR="00597634" w:rsidRDefault="00597634" w:rsidP="008E5A39">
      <w:pPr>
        <w:rPr>
          <w:rFonts w:ascii="Barlow" w:hAnsi="Barlow"/>
          <w:b/>
        </w:rPr>
        <w:sectPr w:rsidR="00597634" w:rsidSect="00597634">
          <w:type w:val="continuous"/>
          <w:pgSz w:w="11906" w:h="16838"/>
          <w:pgMar w:top="1418" w:right="1134" w:bottom="2835" w:left="1134" w:header="709" w:footer="709" w:gutter="0"/>
          <w:pgNumType w:start="1"/>
          <w:cols w:space="720"/>
        </w:sect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91"/>
        <w:gridCol w:w="5437"/>
      </w:tblGrid>
      <w:tr w:rsidR="00ED5E47" w:rsidRPr="009207C7" w14:paraId="55E7278E" w14:textId="77777777" w:rsidTr="00597634">
        <w:trPr>
          <w:jc w:val="center"/>
        </w:trPr>
        <w:tc>
          <w:tcPr>
            <w:tcW w:w="4191" w:type="dxa"/>
          </w:tcPr>
          <w:p w14:paraId="7A9EA020" w14:textId="1B605E84" w:rsidR="00ED5E47" w:rsidRPr="009207C7" w:rsidRDefault="00ED5E47" w:rsidP="008E5A39">
            <w:pPr>
              <w:rPr>
                <w:rFonts w:ascii="Barlow" w:hAnsi="Barlow"/>
              </w:rPr>
            </w:pPr>
            <w:r w:rsidRPr="009207C7">
              <w:rPr>
                <w:rFonts w:ascii="Barlow" w:hAnsi="Barlow"/>
                <w:b/>
              </w:rPr>
              <w:lastRenderedPageBreak/>
              <w:t xml:space="preserve">Firma del </w:t>
            </w:r>
            <w:proofErr w:type="spellStart"/>
            <w:r w:rsidRPr="009207C7">
              <w:rPr>
                <w:rFonts w:ascii="Barlow" w:hAnsi="Barlow"/>
                <w:b/>
              </w:rPr>
              <w:t>referente</w:t>
            </w:r>
            <w:proofErr w:type="spellEnd"/>
          </w:p>
        </w:tc>
        <w:tc>
          <w:tcPr>
            <w:tcW w:w="5437" w:type="dxa"/>
          </w:tcPr>
          <w:p w14:paraId="3271E190" w14:textId="77777777" w:rsidR="00ED5E47" w:rsidRPr="009207C7" w:rsidRDefault="00ED5E47" w:rsidP="008E5A39">
            <w:pPr>
              <w:rPr>
                <w:rFonts w:ascii="Barlow" w:hAnsi="Barlow"/>
              </w:rPr>
            </w:pPr>
          </w:p>
        </w:tc>
      </w:tr>
    </w:tbl>
    <w:p w14:paraId="1FE54F0D" w14:textId="77777777" w:rsidR="00ED5E47" w:rsidRPr="009207C7" w:rsidRDefault="00ED5E47" w:rsidP="00ED5E47">
      <w:pPr>
        <w:rPr>
          <w:rFonts w:ascii="Barlow" w:hAnsi="Barlow"/>
        </w:rPr>
      </w:pPr>
    </w:p>
    <w:p w14:paraId="3B165EBE" w14:textId="77777777" w:rsidR="00746D3F" w:rsidRPr="009207C7" w:rsidRDefault="00746D3F">
      <w:pPr>
        <w:tabs>
          <w:tab w:val="left" w:pos="4179"/>
        </w:tabs>
        <w:rPr>
          <w:rFonts w:ascii="Barlow" w:hAnsi="Barlow"/>
        </w:rPr>
      </w:pPr>
      <w:bookmarkStart w:id="0" w:name="_GoBack"/>
      <w:bookmarkEnd w:id="0"/>
      <w:permEnd w:id="794837380"/>
    </w:p>
    <w:sectPr w:rsidR="00746D3F" w:rsidRPr="009207C7" w:rsidSect="00597634">
      <w:type w:val="continuous"/>
      <w:pgSz w:w="11906" w:h="16838"/>
      <w:pgMar w:top="1418" w:right="1134" w:bottom="283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C2169" w14:textId="77777777" w:rsidR="008D6A62" w:rsidRDefault="008D6A62">
      <w:pPr>
        <w:spacing w:after="0" w:line="240" w:lineRule="auto"/>
      </w:pPr>
      <w:r>
        <w:separator/>
      </w:r>
    </w:p>
  </w:endnote>
  <w:endnote w:type="continuationSeparator" w:id="0">
    <w:p w14:paraId="17B3E9C5" w14:textId="77777777" w:rsidR="008D6A62" w:rsidRDefault="008D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B8F53" w14:textId="77777777" w:rsidR="00746D3F" w:rsidRDefault="00EA14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4BEB9FF" wp14:editId="73F22E8B">
          <wp:simplePos x="0" y="0"/>
          <wp:positionH relativeFrom="column">
            <wp:posOffset>-823593</wp:posOffset>
          </wp:positionH>
          <wp:positionV relativeFrom="paragraph">
            <wp:posOffset>-1201534</wp:posOffset>
          </wp:positionV>
          <wp:extent cx="7701732" cy="1993755"/>
          <wp:effectExtent l="0" t="0" r="0" b="0"/>
          <wp:wrapNone/>
          <wp:docPr id="9810159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1732" cy="1993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FC01" w14:textId="77777777" w:rsidR="008D6A62" w:rsidRDefault="008D6A62">
      <w:pPr>
        <w:spacing w:after="0" w:line="240" w:lineRule="auto"/>
      </w:pPr>
      <w:r>
        <w:separator/>
      </w:r>
    </w:p>
  </w:footnote>
  <w:footnote w:type="continuationSeparator" w:id="0">
    <w:p w14:paraId="05435A65" w14:textId="77777777" w:rsidR="008D6A62" w:rsidRDefault="008D6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5546A" w14:textId="77777777" w:rsidR="00746D3F" w:rsidRDefault="00EA14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6A30279" wp14:editId="36A28B17">
          <wp:extent cx="6120130" cy="1056005"/>
          <wp:effectExtent l="0" t="0" r="0" b="0"/>
          <wp:docPr id="9810159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056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D60D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5701C"/>
    <w:multiLevelType w:val="multilevel"/>
    <w:tmpl w:val="8662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71E56"/>
    <w:multiLevelType w:val="multilevel"/>
    <w:tmpl w:val="049E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D01AF"/>
    <w:multiLevelType w:val="multilevel"/>
    <w:tmpl w:val="87BE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47861"/>
    <w:multiLevelType w:val="multilevel"/>
    <w:tmpl w:val="D2F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E5DFC"/>
    <w:multiLevelType w:val="multilevel"/>
    <w:tmpl w:val="C5DA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AA5200"/>
    <w:multiLevelType w:val="multilevel"/>
    <w:tmpl w:val="14DA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4381B"/>
    <w:multiLevelType w:val="multilevel"/>
    <w:tmpl w:val="36A8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7438A0"/>
    <w:multiLevelType w:val="multilevel"/>
    <w:tmpl w:val="2832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0D0346"/>
    <w:multiLevelType w:val="multilevel"/>
    <w:tmpl w:val="8E52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C911DC"/>
    <w:multiLevelType w:val="multilevel"/>
    <w:tmpl w:val="965A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Z4Ip68LY4dWVcyjlI1mfqJi25W18AwGCatjP/r5LSSQNgBMDemwpguxlc5BXBibqw5/Qp6Wq6sgwtQwHrHA3w==" w:salt="+VtiZU61NlyttRgalZtExw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3F"/>
    <w:rsid w:val="00064DD4"/>
    <w:rsid w:val="00152DF5"/>
    <w:rsid w:val="001804C6"/>
    <w:rsid w:val="001A1DDA"/>
    <w:rsid w:val="002C24AE"/>
    <w:rsid w:val="003C42DA"/>
    <w:rsid w:val="003D580E"/>
    <w:rsid w:val="004B2EE0"/>
    <w:rsid w:val="005150CD"/>
    <w:rsid w:val="00523558"/>
    <w:rsid w:val="00597634"/>
    <w:rsid w:val="005A0E6F"/>
    <w:rsid w:val="005B1EA8"/>
    <w:rsid w:val="00675344"/>
    <w:rsid w:val="00746D3F"/>
    <w:rsid w:val="007D7041"/>
    <w:rsid w:val="008D6A62"/>
    <w:rsid w:val="008E62D1"/>
    <w:rsid w:val="00912645"/>
    <w:rsid w:val="009207C7"/>
    <w:rsid w:val="00B37209"/>
    <w:rsid w:val="00BB3375"/>
    <w:rsid w:val="00C530CE"/>
    <w:rsid w:val="00CB355C"/>
    <w:rsid w:val="00D257A3"/>
    <w:rsid w:val="00D971C2"/>
    <w:rsid w:val="00E5480C"/>
    <w:rsid w:val="00EA146E"/>
    <w:rsid w:val="00E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991F"/>
  <w15:docId w15:val="{77196175-6452-405F-B8CB-106EF7B8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9125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5BB"/>
  </w:style>
  <w:style w:type="paragraph" w:styleId="Pidipagina">
    <w:name w:val="footer"/>
    <w:basedOn w:val="Normale"/>
    <w:link w:val="PidipaginaCarattere"/>
    <w:uiPriority w:val="99"/>
    <w:unhideWhenUsed/>
    <w:rsid w:val="009125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5BB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D2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257A3"/>
    <w:rPr>
      <w:b/>
      <w:bCs/>
    </w:rPr>
  </w:style>
  <w:style w:type="paragraph" w:customStyle="1" w:styleId="isselectedend">
    <w:name w:val="isselectedend"/>
    <w:basedOn w:val="Normale"/>
    <w:rsid w:val="00D2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ED5E47"/>
    <w:pPr>
      <w:numPr>
        <w:numId w:val="11"/>
      </w:numPr>
      <w:spacing w:after="200" w:line="276" w:lineRule="auto"/>
      <w:contextualSpacing/>
    </w:pPr>
    <w:rPr>
      <w:rFonts w:ascii="Arial" w:eastAsia="Arial" w:hAnsi="Arial" w:cstheme="minorBidi"/>
      <w:sz w:val="21"/>
      <w:lang w:val="en-US" w:eastAsia="en-US"/>
    </w:rPr>
  </w:style>
  <w:style w:type="table" w:styleId="Grigliatabella">
    <w:name w:val="Table Grid"/>
    <w:basedOn w:val="Tabellanormale"/>
    <w:uiPriority w:val="59"/>
    <w:rsid w:val="00ED5E47"/>
    <w:pPr>
      <w:spacing w:after="0"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+YhA65dwf/PrgbLlL4ofny27zQ==">CgMxLjA4AHIhMU8wU0FyQ3hqMm1QQUtuNVM4T1V6dnE4ekpUa1dFb3Y5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7BE1CF-8530-438D-A9AB-3293CDD1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1089</Words>
  <Characters>6212</Characters>
  <Application>Microsoft Office Word</Application>
  <DocSecurity>8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Kidea</dc:creator>
  <cp:lastModifiedBy>Chiara Castaldo</cp:lastModifiedBy>
  <cp:revision>11</cp:revision>
  <dcterms:created xsi:type="dcterms:W3CDTF">2026-06-09T09:16:00Z</dcterms:created>
  <dcterms:modified xsi:type="dcterms:W3CDTF">2026-07-24T10:47:00Z</dcterms:modified>
</cp:coreProperties>
</file>